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51"/>
        <w:tblW w:w="11057" w:type="dxa"/>
        <w:tblInd w:w="-567" w:type="dxa"/>
        <w:tblLook w:val="04A0" w:firstRow="1" w:lastRow="0" w:firstColumn="1" w:lastColumn="0" w:noHBand="0" w:noVBand="1"/>
      </w:tblPr>
      <w:tblGrid>
        <w:gridCol w:w="1242"/>
        <w:gridCol w:w="9815"/>
      </w:tblGrid>
      <w:tr w:rsidR="003F1F5F" w:rsidRPr="002231C2" w:rsidTr="00BD15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42" w:type="dxa"/>
          </w:tcPr>
          <w:p w:rsidR="00F44777" w:rsidRDefault="00F44777" w:rsidP="00F44777">
            <w:pPr>
              <w:jc w:val="left"/>
              <w:rPr>
                <w:b/>
                <w:sz w:val="28"/>
                <w:szCs w:val="24"/>
              </w:rPr>
            </w:pPr>
          </w:p>
          <w:p w:rsidR="00F44777" w:rsidRDefault="00F44777" w:rsidP="000506DB">
            <w:pPr>
              <w:jc w:val="center"/>
              <w:rPr>
                <w:b/>
                <w:sz w:val="28"/>
                <w:szCs w:val="24"/>
              </w:rPr>
            </w:pPr>
          </w:p>
          <w:p w:rsidR="003F1F5F" w:rsidRPr="000506DB" w:rsidRDefault="00F44777" w:rsidP="000506DB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D</w:t>
            </w:r>
            <w:r w:rsidR="003F1F5F" w:rsidRPr="000506DB">
              <w:rPr>
                <w:b/>
                <w:sz w:val="28"/>
                <w:szCs w:val="24"/>
              </w:rPr>
              <w:t>ata</w:t>
            </w:r>
          </w:p>
        </w:tc>
        <w:tc>
          <w:tcPr>
            <w:tcW w:w="9815" w:type="dxa"/>
          </w:tcPr>
          <w:p w:rsidR="00F44777" w:rsidRDefault="00F44777" w:rsidP="00F44777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4"/>
              </w:rPr>
            </w:pPr>
          </w:p>
          <w:p w:rsidR="00F44777" w:rsidRDefault="00F44777" w:rsidP="00F44777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4"/>
              </w:rPr>
            </w:pPr>
          </w:p>
          <w:p w:rsidR="003F1F5F" w:rsidRPr="000506DB" w:rsidRDefault="00F44777" w:rsidP="00F44777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4"/>
              </w:rPr>
            </w:pPr>
            <w:r>
              <w:rPr>
                <w:b/>
                <w:noProof/>
                <w:sz w:val="28"/>
                <w:szCs w:val="24"/>
                <w:lang w:eastAsia="lt-LT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1551940</wp:posOffset>
                  </wp:positionH>
                  <wp:positionV relativeFrom="page">
                    <wp:posOffset>0</wp:posOffset>
                  </wp:positionV>
                  <wp:extent cx="4474845" cy="1000125"/>
                  <wp:effectExtent l="0" t="0" r="1905" b="952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4845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3F1F5F" w:rsidRPr="000506DB">
              <w:rPr>
                <w:b/>
                <w:sz w:val="28"/>
                <w:szCs w:val="24"/>
              </w:rPr>
              <w:t xml:space="preserve">Renginio </w:t>
            </w:r>
            <w:r>
              <w:rPr>
                <w:b/>
                <w:sz w:val="28"/>
                <w:szCs w:val="24"/>
              </w:rPr>
              <w:t>a</w:t>
            </w:r>
            <w:r w:rsidR="003F1F5F" w:rsidRPr="000506DB">
              <w:rPr>
                <w:b/>
                <w:sz w:val="28"/>
                <w:szCs w:val="24"/>
              </w:rPr>
              <w:t>prašymas</w:t>
            </w:r>
          </w:p>
        </w:tc>
      </w:tr>
      <w:tr w:rsidR="003F1F5F" w:rsidRPr="002231C2" w:rsidTr="00BD15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3F1F5F" w:rsidRPr="002231C2" w:rsidRDefault="005069C5" w:rsidP="00F44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Vasario</w:t>
            </w:r>
            <w:r w:rsidR="003F1F5F" w:rsidRPr="002231C2">
              <w:rPr>
                <w:sz w:val="24"/>
                <w:szCs w:val="24"/>
              </w:rPr>
              <w:t xml:space="preserve"> 15</w:t>
            </w:r>
            <w:r w:rsidR="00E5329A">
              <w:rPr>
                <w:sz w:val="24"/>
                <w:szCs w:val="24"/>
              </w:rPr>
              <w:t>d.</w:t>
            </w:r>
          </w:p>
        </w:tc>
        <w:tc>
          <w:tcPr>
            <w:tcW w:w="9815" w:type="dxa"/>
          </w:tcPr>
          <w:p w:rsidR="00E5329A" w:rsidRPr="009C408E" w:rsidRDefault="006A2265" w:rsidP="00B70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9C408E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Kęstučio </w:t>
            </w:r>
            <w:proofErr w:type="spellStart"/>
            <w:r w:rsidRPr="009C408E">
              <w:rPr>
                <w:rFonts w:asciiTheme="majorHAnsi" w:hAnsiTheme="majorHAnsi"/>
                <w:b/>
                <w:i/>
                <w:sz w:val="24"/>
                <w:szCs w:val="24"/>
              </w:rPr>
              <w:t>Vaiginio</w:t>
            </w:r>
            <w:proofErr w:type="spellEnd"/>
            <w:r w:rsidRPr="009C408E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ir </w:t>
            </w:r>
            <w:proofErr w:type="spellStart"/>
            <w:r w:rsidRPr="009C408E">
              <w:rPr>
                <w:rFonts w:asciiTheme="majorHAnsi" w:hAnsiTheme="majorHAnsi"/>
                <w:b/>
                <w:i/>
                <w:sz w:val="24"/>
                <w:szCs w:val="24"/>
              </w:rPr>
              <w:t>Dmitrij</w:t>
            </w:r>
            <w:proofErr w:type="spellEnd"/>
            <w:r w:rsidRPr="009C408E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C408E">
              <w:rPr>
                <w:rFonts w:asciiTheme="majorHAnsi" w:hAnsiTheme="majorHAnsi"/>
                <w:b/>
                <w:i/>
                <w:sz w:val="24"/>
                <w:szCs w:val="24"/>
              </w:rPr>
              <w:t>Golovanov</w:t>
            </w:r>
            <w:proofErr w:type="spellEnd"/>
            <w:r w:rsidRPr="009C408E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koncertas</w:t>
            </w:r>
          </w:p>
          <w:p w:rsidR="009C408E" w:rsidRDefault="009C408E" w:rsidP="009C408E">
            <w:pPr>
              <w:pStyle w:val="Heading1"/>
              <w:spacing w:before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Bidi"/>
                <w:i/>
                <w:color w:val="auto"/>
                <w:sz w:val="24"/>
                <w:szCs w:val="24"/>
              </w:rPr>
            </w:pPr>
            <w:proofErr w:type="spellStart"/>
            <w:r w:rsidRPr="009C408E">
              <w:rPr>
                <w:rFonts w:eastAsiaTheme="minorEastAsia" w:cstheme="minorBidi"/>
                <w:i/>
                <w:color w:val="auto"/>
                <w:sz w:val="24"/>
                <w:szCs w:val="24"/>
              </w:rPr>
              <w:t>J</w:t>
            </w:r>
            <w:r w:rsidRPr="009C408E">
              <w:rPr>
                <w:rFonts w:eastAsiaTheme="minorEastAsia" w:cstheme="minorBidi"/>
                <w:i/>
                <w:color w:val="auto"/>
                <w:sz w:val="24"/>
                <w:szCs w:val="24"/>
              </w:rPr>
              <w:t>azz</w:t>
            </w:r>
            <w:proofErr w:type="spellEnd"/>
            <w:r w:rsidRPr="009C408E">
              <w:rPr>
                <w:rFonts w:eastAsiaTheme="minorEastAsia" w:cstheme="minorBidi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C408E">
              <w:rPr>
                <w:rFonts w:eastAsiaTheme="minorEastAsia" w:cstheme="minorBidi"/>
                <w:i/>
                <w:color w:val="auto"/>
                <w:sz w:val="24"/>
                <w:szCs w:val="24"/>
              </w:rPr>
              <w:t>evening</w:t>
            </w:r>
            <w:proofErr w:type="spellEnd"/>
            <w:r w:rsidRPr="009C408E">
              <w:rPr>
                <w:rFonts w:eastAsiaTheme="minorEastAsia" w:cstheme="minorBidi"/>
                <w:i/>
                <w:color w:val="auto"/>
                <w:sz w:val="24"/>
                <w:szCs w:val="24"/>
              </w:rPr>
              <w:t xml:space="preserve">: </w:t>
            </w:r>
            <w:proofErr w:type="spellStart"/>
            <w:r w:rsidRPr="009C408E">
              <w:rPr>
                <w:rFonts w:eastAsiaTheme="minorEastAsia" w:cstheme="minorBidi"/>
                <w:i/>
                <w:color w:val="auto"/>
                <w:sz w:val="24"/>
                <w:szCs w:val="24"/>
              </w:rPr>
              <w:t>Small</w:t>
            </w:r>
            <w:proofErr w:type="spellEnd"/>
            <w:r w:rsidRPr="009C408E">
              <w:rPr>
                <w:rFonts w:eastAsiaTheme="minorEastAsia" w:cstheme="minorBidi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C408E">
              <w:rPr>
                <w:rFonts w:eastAsiaTheme="minorEastAsia" w:cstheme="minorBidi"/>
                <w:i/>
                <w:color w:val="auto"/>
                <w:sz w:val="24"/>
                <w:szCs w:val="24"/>
              </w:rPr>
              <w:t>Space</w:t>
            </w:r>
            <w:proofErr w:type="spellEnd"/>
            <w:r w:rsidRPr="009C408E">
              <w:rPr>
                <w:rFonts w:eastAsiaTheme="minorEastAsia" w:cstheme="minorBidi"/>
                <w:i/>
                <w:color w:val="auto"/>
                <w:sz w:val="24"/>
                <w:szCs w:val="24"/>
              </w:rPr>
              <w:t xml:space="preserve"> - Big </w:t>
            </w:r>
            <w:proofErr w:type="spellStart"/>
            <w:r w:rsidRPr="009C408E">
              <w:rPr>
                <w:rFonts w:eastAsiaTheme="minorEastAsia" w:cstheme="minorBidi"/>
                <w:i/>
                <w:color w:val="auto"/>
                <w:sz w:val="24"/>
                <w:szCs w:val="24"/>
              </w:rPr>
              <w:t>Occasion</w:t>
            </w:r>
            <w:proofErr w:type="spellEnd"/>
            <w:r>
              <w:rPr>
                <w:rFonts w:eastAsiaTheme="minorEastAsia" w:cstheme="minorBidi"/>
                <w:i/>
                <w:color w:val="auto"/>
                <w:sz w:val="24"/>
                <w:szCs w:val="24"/>
              </w:rPr>
              <w:t xml:space="preserve"> </w:t>
            </w:r>
          </w:p>
          <w:p w:rsidR="009C408E" w:rsidRDefault="009C408E" w:rsidP="009C408E">
            <w:pPr>
              <w:pStyle w:val="Heading1"/>
              <w:spacing w:before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hyperlink r:id="rId6" w:history="1">
              <w:r w:rsidRPr="009C408E">
                <w:rPr>
                  <w:i/>
                  <w:color w:val="auto"/>
                  <w:sz w:val="24"/>
                  <w:szCs w:val="24"/>
                </w:rPr>
                <w:t>https://www.facebook.com/events/203664190198104/</w:t>
              </w:r>
            </w:hyperlink>
            <w:r>
              <w:rPr>
                <w:i/>
                <w:sz w:val="24"/>
                <w:szCs w:val="24"/>
              </w:rPr>
              <w:t xml:space="preserve"> </w:t>
            </w:r>
          </w:p>
          <w:p w:rsidR="009C408E" w:rsidRDefault="009C408E" w:rsidP="009C4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C408E" w:rsidRDefault="009C408E" w:rsidP="00B70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Koncerto vieta: </w:t>
            </w:r>
            <w:r w:rsidRPr="009C408E">
              <w:rPr>
                <w:rFonts w:asciiTheme="majorHAnsi" w:hAnsiTheme="majorHAnsi"/>
                <w:i/>
                <w:sz w:val="24"/>
                <w:szCs w:val="24"/>
              </w:rPr>
              <w:t>Gėtės i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nstitutas, </w:t>
            </w:r>
            <w:proofErr w:type="spellStart"/>
            <w:r w:rsidRPr="009C408E">
              <w:rPr>
                <w:rFonts w:asciiTheme="majorHAnsi" w:hAnsiTheme="majorHAnsi"/>
                <w:i/>
                <w:sz w:val="24"/>
                <w:szCs w:val="24"/>
              </w:rPr>
              <w:t>Westersingel</w:t>
            </w:r>
            <w:proofErr w:type="spellEnd"/>
            <w:r w:rsidRPr="009C408E">
              <w:rPr>
                <w:rFonts w:asciiTheme="majorHAnsi" w:hAnsiTheme="majorHAnsi"/>
                <w:i/>
                <w:sz w:val="24"/>
                <w:szCs w:val="24"/>
              </w:rPr>
              <w:t xml:space="preserve"> 9,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 3012 CD </w:t>
            </w:r>
            <w:r w:rsidRPr="009C408E">
              <w:rPr>
                <w:rFonts w:asciiTheme="majorHAnsi" w:hAnsiTheme="majorHAnsi"/>
                <w:i/>
                <w:sz w:val="24"/>
                <w:szCs w:val="24"/>
              </w:rPr>
              <w:t>R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>oterdamas.</w:t>
            </w:r>
          </w:p>
          <w:p w:rsidR="003F1F5F" w:rsidRDefault="009C408E" w:rsidP="00B70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Koncerto pradžia 19:00 val., durys atidaromos</w:t>
            </w:r>
            <w:r w:rsidR="00B701C2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>nuo</w:t>
            </w:r>
            <w:r w:rsidR="003F1F5F" w:rsidRPr="002231C2">
              <w:rPr>
                <w:rFonts w:asciiTheme="majorHAnsi" w:hAnsiTheme="majorHAnsi"/>
                <w:i/>
                <w:sz w:val="24"/>
                <w:szCs w:val="24"/>
              </w:rPr>
              <w:t xml:space="preserve"> 1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>8</w:t>
            </w:r>
            <w:r w:rsidR="003F1F5F" w:rsidRPr="002231C2">
              <w:rPr>
                <w:rFonts w:asciiTheme="majorHAnsi" w:hAnsiTheme="majorHAnsi"/>
                <w:i/>
                <w:sz w:val="24"/>
                <w:szCs w:val="24"/>
              </w:rPr>
              <w:t>.00 val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>.</w:t>
            </w:r>
          </w:p>
          <w:p w:rsidR="00B701C2" w:rsidRPr="002231C2" w:rsidRDefault="00B701C2" w:rsidP="009C4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</w:rPr>
            </w:pPr>
            <w:r w:rsidRPr="00B701C2">
              <w:rPr>
                <w:rFonts w:asciiTheme="majorHAnsi" w:hAnsiTheme="majorHAnsi"/>
                <w:i/>
                <w:sz w:val="24"/>
                <w:szCs w:val="24"/>
              </w:rPr>
              <w:t xml:space="preserve">Galite užsiregistruoti 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>adresu</w:t>
            </w:r>
            <w:r w:rsidR="009C408E">
              <w:rPr>
                <w:rFonts w:asciiTheme="majorHAnsi" w:hAnsiTheme="majorHAnsi"/>
                <w:i/>
                <w:sz w:val="24"/>
                <w:szCs w:val="24"/>
              </w:rPr>
              <w:t>:</w:t>
            </w:r>
            <w:r w:rsidRPr="00B701C2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hyperlink r:id="rId7" w:history="1">
              <w:r w:rsidR="009C408E" w:rsidRPr="00E56958">
                <w:rPr>
                  <w:rStyle w:val="Hyperlink"/>
                  <w:rFonts w:asciiTheme="majorHAnsi" w:hAnsiTheme="majorHAnsi"/>
                  <w:i/>
                  <w:sz w:val="24"/>
                  <w:szCs w:val="24"/>
                </w:rPr>
                <w:t>litouwscc@gmail.com</w:t>
              </w:r>
            </w:hyperlink>
            <w:r w:rsidR="009C408E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</w:p>
        </w:tc>
      </w:tr>
      <w:tr w:rsidR="003F1F5F" w:rsidRPr="002231C2" w:rsidTr="00BD15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3F1F5F" w:rsidRPr="002231C2" w:rsidRDefault="005069C5" w:rsidP="00506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Vasario</w:t>
            </w:r>
            <w:r w:rsidR="006662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17</w:t>
            </w:r>
            <w:r w:rsidR="0066626F">
              <w:rPr>
                <w:sz w:val="24"/>
                <w:szCs w:val="24"/>
              </w:rPr>
              <w:t>d.</w:t>
            </w:r>
          </w:p>
        </w:tc>
        <w:tc>
          <w:tcPr>
            <w:tcW w:w="9815" w:type="dxa"/>
          </w:tcPr>
          <w:p w:rsidR="000E128E" w:rsidRDefault="004931F0" w:rsidP="00B70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4931F0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6 turai: Šimtmečio </w:t>
            </w:r>
            <w:proofErr w:type="spellStart"/>
            <w:r w:rsidRPr="004931F0">
              <w:rPr>
                <w:rFonts w:asciiTheme="majorHAnsi" w:hAnsiTheme="majorHAnsi"/>
                <w:b/>
                <w:i/>
                <w:sz w:val="24"/>
                <w:szCs w:val="24"/>
              </w:rPr>
              <w:t>protmūšis</w:t>
            </w:r>
            <w:proofErr w:type="spellEnd"/>
            <w:r w:rsidRPr="004931F0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Amsterdame</w:t>
            </w:r>
          </w:p>
          <w:p w:rsidR="004931F0" w:rsidRDefault="004931F0" w:rsidP="00B70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hyperlink r:id="rId8" w:history="1">
              <w:r w:rsidRPr="00E56958">
                <w:rPr>
                  <w:rStyle w:val="Hyperlink"/>
                  <w:rFonts w:asciiTheme="majorHAnsi" w:eastAsia="Times New Roman" w:hAnsiTheme="majorHAnsi" w:cs="Times New Roman"/>
                  <w:i/>
                  <w:sz w:val="24"/>
                  <w:szCs w:val="24"/>
                  <w:lang w:eastAsia="lt-LT"/>
                </w:rPr>
                <w:t>https://www.facebook.com/events/2005829769664783/</w:t>
              </w:r>
            </w:hyperlink>
            <w:r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lt-LT"/>
              </w:rPr>
              <w:t xml:space="preserve"> </w:t>
            </w:r>
          </w:p>
          <w:p w:rsidR="003F1F5F" w:rsidRPr="004931F0" w:rsidRDefault="004931F0" w:rsidP="00BD15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lt-LT"/>
              </w:rPr>
            </w:pPr>
            <w:r w:rsidRPr="004931F0"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lt-LT"/>
              </w:rPr>
              <w:t xml:space="preserve">Kasmetinis tradicinis </w:t>
            </w:r>
            <w:proofErr w:type="spellStart"/>
            <w:r w:rsidRPr="004931F0"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lt-LT"/>
              </w:rPr>
              <w:t>protmūšis</w:t>
            </w:r>
            <w:proofErr w:type="spellEnd"/>
            <w:r w:rsidRPr="004931F0"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lt-LT"/>
              </w:rPr>
              <w:t xml:space="preserve"> Amsterdame šiais metais ypatingas - ne tik kausimės protais, bet ir minėsime atkurtos Lietuvos šimtmetį! </w:t>
            </w:r>
            <w:r w:rsidRPr="004931F0"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lt-LT"/>
              </w:rPr>
              <w:br/>
            </w:r>
            <w:r w:rsidRPr="004931F0"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lt-LT"/>
              </w:rPr>
              <w:t xml:space="preserve">Registracija žinute ant renginio sienos. Jei neturite komandos, bet norėtumėte dalyvauti, apie tai taip pat praneškite čia. </w:t>
            </w:r>
            <w:r w:rsidRPr="004931F0"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lt-LT"/>
              </w:rPr>
              <w:br/>
            </w:r>
            <w:r w:rsidRPr="004931F0"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lt-LT"/>
              </w:rPr>
              <w:br/>
            </w:r>
            <w:r w:rsidRPr="004931F0"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lt-LT"/>
              </w:rPr>
              <w:t>LAIKAS: Šeštadienis, vasario 17 d. 16:00 - 20:00</w:t>
            </w:r>
            <w:r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lt-LT"/>
              </w:rPr>
              <w:t xml:space="preserve"> </w:t>
            </w:r>
            <w:r w:rsidRPr="004931F0"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lt-LT"/>
              </w:rPr>
              <w:t>(po žaidimo galėsime pratęsti kavinėje)</w:t>
            </w:r>
            <w:r w:rsidRPr="004931F0"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lt-LT"/>
              </w:rPr>
              <w:br/>
            </w:r>
            <w:r w:rsidRPr="004931F0"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lt-LT"/>
              </w:rPr>
              <w:t xml:space="preserve">VIETA: Kavinė “De </w:t>
            </w:r>
            <w:proofErr w:type="spellStart"/>
            <w:r w:rsidRPr="004931F0"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lt-LT"/>
              </w:rPr>
              <w:t>Jaren</w:t>
            </w:r>
            <w:proofErr w:type="spellEnd"/>
            <w:r w:rsidRPr="004931F0"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lt-LT"/>
              </w:rPr>
              <w:t>”</w:t>
            </w:r>
            <w:r w:rsidR="00BD1586"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Pr="004931F0"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lt-LT"/>
              </w:rPr>
              <w:t>Nieuwe</w:t>
            </w:r>
            <w:proofErr w:type="spellEnd"/>
            <w:r w:rsidRPr="004931F0"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4931F0"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lt-LT"/>
              </w:rPr>
              <w:t>Doelenstraat</w:t>
            </w:r>
            <w:proofErr w:type="spellEnd"/>
            <w:r w:rsidRPr="004931F0"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lt-LT"/>
              </w:rPr>
              <w:t xml:space="preserve"> 20</w:t>
            </w:r>
            <w:r w:rsidR="00BD1586"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lt-LT"/>
              </w:rPr>
              <w:t xml:space="preserve">, </w:t>
            </w:r>
            <w:r w:rsidRPr="004931F0"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lt-LT"/>
              </w:rPr>
              <w:t>1012 CP Amsterdam</w:t>
            </w:r>
            <w:r w:rsidRPr="004931F0"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lt-LT"/>
              </w:rPr>
              <w:br/>
            </w:r>
            <w:r w:rsidRPr="004931F0"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lt-LT"/>
              </w:rPr>
              <w:t>DALYVIO MOKESTIS</w:t>
            </w:r>
            <w:r w:rsidR="00BD1586"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lt-LT"/>
              </w:rPr>
              <w:t xml:space="preserve">: </w:t>
            </w:r>
            <w:r w:rsidRPr="004931F0"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lt-LT"/>
              </w:rPr>
              <w:t>10 eurų žmogui (į kainą įeina gėrimas)</w:t>
            </w:r>
            <w:r w:rsidRPr="004931F0"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lt-LT"/>
              </w:rPr>
              <w:br/>
            </w:r>
            <w:bookmarkStart w:id="0" w:name="_GoBack"/>
            <w:bookmarkEnd w:id="0"/>
            <w:r w:rsidRPr="004931F0"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lt-LT"/>
              </w:rPr>
              <w:t>KOMANDOS</w:t>
            </w:r>
            <w:r w:rsidR="00BD1586"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lt-LT"/>
              </w:rPr>
              <w:t xml:space="preserve">: </w:t>
            </w:r>
            <w:r w:rsidRPr="004931F0"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lt-LT"/>
              </w:rPr>
              <w:t>5 dalyviai</w:t>
            </w:r>
          </w:p>
        </w:tc>
      </w:tr>
      <w:tr w:rsidR="003F1F5F" w:rsidRPr="002231C2" w:rsidTr="00BD15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3F1F5F" w:rsidRPr="002231C2" w:rsidRDefault="005069C5" w:rsidP="005069C5">
            <w:pPr>
              <w:ind w:left="-9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Kovo</w:t>
            </w:r>
            <w:r w:rsidR="002231C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="00E5329A">
              <w:rPr>
                <w:sz w:val="24"/>
                <w:szCs w:val="24"/>
              </w:rPr>
              <w:t>d.</w:t>
            </w:r>
          </w:p>
        </w:tc>
        <w:tc>
          <w:tcPr>
            <w:tcW w:w="9815" w:type="dxa"/>
          </w:tcPr>
          <w:p w:rsidR="003F1F5F" w:rsidRDefault="00322899" w:rsidP="00B70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Laisvės Taurės krepšinio turnyras</w:t>
            </w:r>
            <w:r w:rsidR="001447BE">
              <w:rPr>
                <w:rFonts w:asciiTheme="majorHAnsi" w:hAnsiTheme="majorHAnsi"/>
                <w:b/>
                <w:i/>
                <w:sz w:val="24"/>
                <w:szCs w:val="24"/>
              </w:rPr>
              <w:t>‘18</w:t>
            </w:r>
          </w:p>
          <w:p w:rsidR="00E5329A" w:rsidRPr="00BD1586" w:rsidRDefault="00BD1586" w:rsidP="00B70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</w:rPr>
            </w:pPr>
            <w:hyperlink r:id="rId9" w:history="1">
              <w:r w:rsidRPr="00E56958">
                <w:rPr>
                  <w:rStyle w:val="Hyperlink"/>
                  <w:rFonts w:asciiTheme="majorHAnsi" w:hAnsiTheme="majorHAnsi"/>
                  <w:i/>
                  <w:sz w:val="24"/>
                  <w:szCs w:val="24"/>
                </w:rPr>
                <w:t>https://www.facebook.com/events/2016011765337680/</w:t>
              </w:r>
            </w:hyperlink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</w:p>
          <w:p w:rsidR="00BD1586" w:rsidRDefault="00BD1586" w:rsidP="00BD15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</w:rPr>
            </w:pPr>
            <w:r w:rsidRPr="00BD1586">
              <w:rPr>
                <w:rFonts w:asciiTheme="majorHAnsi" w:hAnsiTheme="majorHAnsi"/>
                <w:i/>
                <w:sz w:val="24"/>
                <w:szCs w:val="24"/>
              </w:rPr>
              <w:t xml:space="preserve">Lietuvos ambasada Nyderlanduose kviečia Lietuvos piliečius, dirbančius arba studijuojančius Nyderlanduose, dalyvauti ketvirtajame 3x3 krepšinio turnyre Laisvės Taurei laimėti. </w:t>
            </w:r>
            <w:r w:rsidRPr="00BD1586">
              <w:rPr>
                <w:rFonts w:asciiTheme="majorHAnsi" w:hAnsiTheme="majorHAnsi"/>
                <w:i/>
                <w:sz w:val="24"/>
                <w:szCs w:val="24"/>
              </w:rPr>
              <w:t>Turnyras skiriamas Lietuvos nepriklausomybės atkūrimo 28-osioms metinėms ir Lietuvos valstybės atkūrimo šimtmečiui (1918 – 2018) pažymėti.</w:t>
            </w:r>
            <w:r w:rsidRPr="00BD1586">
              <w:rPr>
                <w:rFonts w:asciiTheme="majorHAnsi" w:hAnsiTheme="majorHAnsi"/>
                <w:i/>
                <w:sz w:val="24"/>
                <w:szCs w:val="24"/>
              </w:rPr>
              <w:br/>
            </w:r>
            <w:r w:rsidRPr="00BD1586">
              <w:rPr>
                <w:rFonts w:asciiTheme="majorHAnsi" w:hAnsiTheme="majorHAnsi"/>
                <w:i/>
                <w:sz w:val="24"/>
                <w:szCs w:val="24"/>
              </w:rPr>
              <w:br/>
            </w:r>
            <w:r w:rsidRPr="00BD1586">
              <w:rPr>
                <w:rFonts w:asciiTheme="majorHAnsi" w:hAnsiTheme="majorHAnsi"/>
                <w:i/>
                <w:sz w:val="24"/>
                <w:szCs w:val="24"/>
              </w:rPr>
              <w:t xml:space="preserve">Varžybos dėl Laisvės Taurės vyks </w:t>
            </w:r>
            <w:r w:rsidRPr="00BD1586">
              <w:rPr>
                <w:rFonts w:asciiTheme="majorHAnsi" w:hAnsiTheme="majorHAnsi"/>
                <w:b/>
                <w:i/>
                <w:sz w:val="24"/>
                <w:szCs w:val="24"/>
              </w:rPr>
              <w:t>2018 m. kovo 3 d., 13-18 val. Hagos "</w:t>
            </w:r>
            <w:proofErr w:type="spellStart"/>
            <w:r w:rsidRPr="00BD1586">
              <w:rPr>
                <w:rFonts w:asciiTheme="majorHAnsi" w:hAnsiTheme="majorHAnsi"/>
                <w:b/>
                <w:i/>
                <w:sz w:val="24"/>
                <w:szCs w:val="24"/>
              </w:rPr>
              <w:t>Sporthal</w:t>
            </w:r>
            <w:proofErr w:type="spellEnd"/>
            <w:r w:rsidRPr="00BD1586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D1586">
              <w:rPr>
                <w:rFonts w:asciiTheme="majorHAnsi" w:hAnsiTheme="majorHAnsi"/>
                <w:b/>
                <w:i/>
                <w:sz w:val="24"/>
                <w:szCs w:val="24"/>
              </w:rPr>
              <w:t>Leindschenveen</w:t>
            </w:r>
            <w:proofErr w:type="spellEnd"/>
            <w:r w:rsidRPr="00BD1586">
              <w:rPr>
                <w:rFonts w:asciiTheme="majorHAnsi" w:hAnsiTheme="majorHAnsi"/>
                <w:b/>
                <w:i/>
                <w:sz w:val="24"/>
                <w:szCs w:val="24"/>
              </w:rPr>
              <w:t>" sporto salėje</w:t>
            </w:r>
            <w:r w:rsidRPr="00BD1586">
              <w:rPr>
                <w:rFonts w:asciiTheme="majorHAnsi" w:hAnsiTheme="majorHAnsi"/>
                <w:i/>
                <w:sz w:val="24"/>
                <w:szCs w:val="24"/>
              </w:rPr>
              <w:t xml:space="preserve"> (</w:t>
            </w:r>
            <w:proofErr w:type="spellStart"/>
            <w:r w:rsidRPr="00BD1586">
              <w:rPr>
                <w:rFonts w:asciiTheme="majorHAnsi" w:hAnsiTheme="majorHAnsi"/>
                <w:i/>
                <w:sz w:val="24"/>
                <w:szCs w:val="24"/>
              </w:rPr>
              <w:t>Sporthal</w:t>
            </w:r>
            <w:proofErr w:type="spellEnd"/>
            <w:r w:rsidRPr="00BD1586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proofErr w:type="spellStart"/>
            <w:r w:rsidRPr="00BD1586">
              <w:rPr>
                <w:rFonts w:asciiTheme="majorHAnsi" w:hAnsiTheme="majorHAnsi"/>
                <w:i/>
                <w:sz w:val="24"/>
                <w:szCs w:val="24"/>
              </w:rPr>
              <w:t>Leidschenveen</w:t>
            </w:r>
            <w:proofErr w:type="spellEnd"/>
            <w:r w:rsidRPr="00BD1586">
              <w:rPr>
                <w:rFonts w:asciiTheme="majorHAnsi" w:hAnsiTheme="majorHAnsi"/>
                <w:i/>
                <w:sz w:val="24"/>
                <w:szCs w:val="24"/>
              </w:rPr>
              <w:t xml:space="preserve">, </w:t>
            </w:r>
            <w:proofErr w:type="spellStart"/>
            <w:r w:rsidRPr="00BD1586">
              <w:rPr>
                <w:rFonts w:asciiTheme="majorHAnsi" w:hAnsiTheme="majorHAnsi"/>
                <w:i/>
                <w:sz w:val="24"/>
                <w:szCs w:val="24"/>
              </w:rPr>
              <w:t>Vaz</w:t>
            </w:r>
            <w:proofErr w:type="spellEnd"/>
            <w:r w:rsidRPr="00BD1586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proofErr w:type="spellStart"/>
            <w:r w:rsidRPr="00BD1586">
              <w:rPr>
                <w:rFonts w:asciiTheme="majorHAnsi" w:hAnsiTheme="majorHAnsi"/>
                <w:i/>
                <w:sz w:val="24"/>
                <w:szCs w:val="24"/>
              </w:rPr>
              <w:t>Diasdreef</w:t>
            </w:r>
            <w:proofErr w:type="spellEnd"/>
            <w:r w:rsidRPr="00BD1586">
              <w:rPr>
                <w:rFonts w:asciiTheme="majorHAnsi" w:hAnsiTheme="majorHAnsi"/>
                <w:i/>
                <w:sz w:val="24"/>
                <w:szCs w:val="24"/>
              </w:rPr>
              <w:t xml:space="preserve"> 20, 2492 JL Den Haag). </w:t>
            </w:r>
          </w:p>
          <w:p w:rsidR="002231C2" w:rsidRPr="002231C2" w:rsidRDefault="00BD1586" w:rsidP="00BD15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Komandai</w:t>
            </w:r>
            <w:r w:rsidRPr="00BD1586">
              <w:rPr>
                <w:rFonts w:asciiTheme="majorHAnsi" w:hAnsiTheme="majorHAnsi"/>
                <w:i/>
                <w:sz w:val="24"/>
                <w:szCs w:val="24"/>
              </w:rPr>
              <w:t xml:space="preserve"> taikomas 40 eurų starto mokestis. Kiekviena komanda gali registruoti 4 asmenis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>.</w:t>
            </w:r>
            <w:r w:rsidRPr="00BD1586">
              <w:rPr>
                <w:rFonts w:asciiTheme="majorHAnsi" w:hAnsiTheme="majorHAnsi"/>
                <w:i/>
                <w:sz w:val="24"/>
                <w:szCs w:val="24"/>
              </w:rPr>
              <w:br/>
            </w:r>
            <w:r w:rsidRPr="00BD1586">
              <w:rPr>
                <w:rFonts w:asciiTheme="majorHAnsi" w:hAnsiTheme="majorHAnsi"/>
                <w:i/>
                <w:sz w:val="24"/>
                <w:szCs w:val="24"/>
              </w:rPr>
              <w:br/>
            </w:r>
            <w:r>
              <w:rPr>
                <w:rFonts w:asciiTheme="majorHAnsi" w:hAnsiTheme="majorHAnsi"/>
                <w:i/>
                <w:sz w:val="24"/>
                <w:szCs w:val="24"/>
              </w:rPr>
              <w:t>R</w:t>
            </w:r>
            <w:r w:rsidRPr="00BD1586">
              <w:rPr>
                <w:rFonts w:asciiTheme="majorHAnsi" w:hAnsiTheme="majorHAnsi"/>
                <w:i/>
                <w:sz w:val="24"/>
                <w:szCs w:val="24"/>
              </w:rPr>
              <w:t>egistr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acija </w:t>
            </w:r>
            <w:r w:rsidRPr="00BD1586">
              <w:rPr>
                <w:rFonts w:asciiTheme="majorHAnsi" w:hAnsiTheme="majorHAnsi"/>
                <w:i/>
                <w:sz w:val="24"/>
                <w:szCs w:val="24"/>
              </w:rPr>
              <w:t>el. paštu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>:</w:t>
            </w:r>
            <w:r w:rsidRPr="00BD1586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proofErr w:type="spellStart"/>
            <w:r w:rsidRPr="00BD1586">
              <w:rPr>
                <w:rFonts w:asciiTheme="majorHAnsi" w:hAnsiTheme="majorHAnsi"/>
                <w:i/>
                <w:sz w:val="24"/>
                <w:szCs w:val="24"/>
              </w:rPr>
              <w:t>events.nl@urm.lt</w:t>
            </w:r>
            <w:proofErr w:type="spellEnd"/>
            <w:r w:rsidRPr="00BD1586">
              <w:rPr>
                <w:rFonts w:asciiTheme="majorHAnsi" w:hAnsiTheme="majorHAnsi"/>
                <w:i/>
                <w:sz w:val="24"/>
                <w:szCs w:val="24"/>
              </w:rPr>
              <w:t xml:space="preserve">. 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nurodant </w:t>
            </w:r>
            <w:r w:rsidRPr="00BD1586">
              <w:rPr>
                <w:rFonts w:asciiTheme="majorHAnsi" w:hAnsiTheme="majorHAnsi"/>
                <w:i/>
                <w:sz w:val="24"/>
                <w:szCs w:val="24"/>
              </w:rPr>
              <w:t xml:space="preserve">komandos pavadinimą, komandos 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>narius</w:t>
            </w:r>
            <w:r w:rsidRPr="00BD1586">
              <w:rPr>
                <w:rFonts w:asciiTheme="majorHAnsi" w:hAnsiTheme="majorHAnsi"/>
                <w:i/>
                <w:sz w:val="24"/>
                <w:szCs w:val="24"/>
              </w:rPr>
              <w:t xml:space="preserve">, el. pašto adresus. Kilus klausimams dėl turnyro galite rašyti ir krepšinio turnyro koordinatoriui Andriui </w:t>
            </w:r>
            <w:proofErr w:type="spellStart"/>
            <w:r w:rsidRPr="00BD1586">
              <w:rPr>
                <w:rFonts w:asciiTheme="majorHAnsi" w:hAnsiTheme="majorHAnsi"/>
                <w:i/>
                <w:sz w:val="24"/>
                <w:szCs w:val="24"/>
              </w:rPr>
              <w:t>Grabažiui</w:t>
            </w:r>
            <w:proofErr w:type="spellEnd"/>
            <w:r w:rsidRPr="00BD1586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proofErr w:type="spellStart"/>
            <w:r w:rsidRPr="00BD1586">
              <w:rPr>
                <w:rFonts w:asciiTheme="majorHAnsi" w:hAnsiTheme="majorHAnsi"/>
                <w:i/>
                <w:sz w:val="24"/>
                <w:szCs w:val="24"/>
              </w:rPr>
              <w:t>el.paštu</w:t>
            </w:r>
            <w:proofErr w:type="spellEnd"/>
            <w:r>
              <w:rPr>
                <w:rFonts w:asciiTheme="majorHAnsi" w:hAnsiTheme="majorHAnsi"/>
                <w:i/>
                <w:sz w:val="24"/>
                <w:szCs w:val="24"/>
              </w:rPr>
              <w:t>:</w:t>
            </w:r>
            <w:r w:rsidRPr="00BD1586">
              <w:rPr>
                <w:rFonts w:asciiTheme="majorHAnsi" w:hAnsiTheme="majorHAnsi"/>
                <w:i/>
                <w:sz w:val="24"/>
                <w:szCs w:val="24"/>
              </w:rPr>
              <w:t xml:space="preserve"> agrabazis@gmail.com</w:t>
            </w:r>
          </w:p>
        </w:tc>
      </w:tr>
      <w:tr w:rsidR="000E128E" w:rsidRPr="002231C2" w:rsidTr="00BD15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0E128E" w:rsidRPr="002231C2" w:rsidRDefault="005069C5" w:rsidP="00B701C2">
            <w:pPr>
              <w:ind w:left="-9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Kovo 14</w:t>
            </w:r>
            <w:r w:rsidR="00E5329A">
              <w:rPr>
                <w:sz w:val="24"/>
                <w:szCs w:val="24"/>
              </w:rPr>
              <w:t>d.</w:t>
            </w:r>
          </w:p>
        </w:tc>
        <w:tc>
          <w:tcPr>
            <w:tcW w:w="9815" w:type="dxa"/>
          </w:tcPr>
          <w:p w:rsidR="005069C5" w:rsidRDefault="005069C5" w:rsidP="005069C5">
            <w:pPr>
              <w:pStyle w:val="NormalWeb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4n-j"/>
                <w:rFonts w:asciiTheme="majorHAnsi" w:hAnsiTheme="majorHAnsi"/>
                <w:b/>
                <w:i/>
              </w:rPr>
            </w:pPr>
            <w:r w:rsidRPr="00E5329A">
              <w:rPr>
                <w:rStyle w:val="4n-j"/>
                <w:rFonts w:asciiTheme="majorHAnsi" w:hAnsiTheme="majorHAnsi"/>
                <w:b/>
                <w:i/>
              </w:rPr>
              <w:t xml:space="preserve">„OLB </w:t>
            </w:r>
            <w:proofErr w:type="spellStart"/>
            <w:r w:rsidRPr="00E5329A">
              <w:rPr>
                <w:rStyle w:val="4n-j"/>
                <w:rFonts w:asciiTheme="majorHAnsi" w:hAnsiTheme="majorHAnsi"/>
                <w:b/>
                <w:i/>
              </w:rPr>
              <w:t>Networking</w:t>
            </w:r>
            <w:proofErr w:type="spellEnd"/>
            <w:r w:rsidRPr="00E5329A">
              <w:rPr>
                <w:rStyle w:val="4n-j"/>
                <w:rFonts w:asciiTheme="majorHAnsi" w:hAnsiTheme="majorHAnsi"/>
                <w:b/>
                <w:i/>
              </w:rPr>
              <w:t xml:space="preserve">“ susitikimas su </w:t>
            </w:r>
            <w:proofErr w:type="spellStart"/>
            <w:r w:rsidR="00322899">
              <w:rPr>
                <w:rStyle w:val="4n-j"/>
                <w:rFonts w:asciiTheme="majorHAnsi" w:hAnsiTheme="majorHAnsi"/>
                <w:b/>
                <w:i/>
              </w:rPr>
              <w:t>Rimvydy</w:t>
            </w:r>
            <w:proofErr w:type="spellEnd"/>
            <w:r w:rsidR="00322899">
              <w:rPr>
                <w:rStyle w:val="4n-j"/>
                <w:rFonts w:asciiTheme="majorHAnsi" w:hAnsiTheme="majorHAnsi"/>
                <w:b/>
                <w:i/>
              </w:rPr>
              <w:t xml:space="preserve"> </w:t>
            </w:r>
            <w:proofErr w:type="spellStart"/>
            <w:r w:rsidR="00322899">
              <w:rPr>
                <w:rStyle w:val="4n-j"/>
                <w:rFonts w:asciiTheme="majorHAnsi" w:hAnsiTheme="majorHAnsi"/>
                <w:b/>
                <w:i/>
              </w:rPr>
              <w:t>Baltaduoniu</w:t>
            </w:r>
            <w:proofErr w:type="spellEnd"/>
          </w:p>
          <w:p w:rsidR="00BD1586" w:rsidRPr="00E5329A" w:rsidRDefault="00BD1586" w:rsidP="005069C5">
            <w:pPr>
              <w:pStyle w:val="NormalWeb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4n-j"/>
                <w:rFonts w:asciiTheme="majorHAnsi" w:hAnsiTheme="majorHAnsi"/>
                <w:b/>
                <w:i/>
              </w:rPr>
            </w:pPr>
            <w:hyperlink r:id="rId10" w:history="1">
              <w:r w:rsidRPr="00E56958">
                <w:rPr>
                  <w:rStyle w:val="Hyperlink"/>
                  <w:rFonts w:asciiTheme="majorHAnsi" w:hAnsiTheme="majorHAnsi"/>
                  <w:i/>
                </w:rPr>
                <w:t>https://www.facebook.com/events/1253470244755530/</w:t>
              </w:r>
            </w:hyperlink>
            <w:r>
              <w:rPr>
                <w:rStyle w:val="4n-j"/>
                <w:rFonts w:asciiTheme="majorHAnsi" w:hAnsiTheme="majorHAnsi"/>
                <w:i/>
              </w:rPr>
              <w:t xml:space="preserve"> </w:t>
            </w:r>
          </w:p>
          <w:p w:rsidR="005069C5" w:rsidRDefault="005069C5" w:rsidP="00322899">
            <w:pPr>
              <w:pStyle w:val="NormalWeb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exposedshow"/>
                <w:rFonts w:asciiTheme="majorHAnsi" w:eastAsiaTheme="majorEastAsia" w:hAnsiTheme="majorHAnsi"/>
                <w:i/>
              </w:rPr>
            </w:pPr>
            <w:r>
              <w:rPr>
                <w:rStyle w:val="4n-j"/>
                <w:rFonts w:asciiTheme="majorHAnsi" w:hAnsiTheme="majorHAnsi"/>
                <w:i/>
              </w:rPr>
              <w:t>Olandijos lietuvių bendruomenės organizuojamas renginys</w:t>
            </w:r>
            <w:r w:rsidRPr="002231C2">
              <w:rPr>
                <w:rStyle w:val="4n-j"/>
                <w:rFonts w:asciiTheme="majorHAnsi" w:hAnsiTheme="majorHAnsi"/>
                <w:i/>
              </w:rPr>
              <w:t xml:space="preserve"> vyks Lietuvos ambasadoje Nyderlanduose. OLB svečias </w:t>
            </w:r>
            <w:r w:rsidR="00322899">
              <w:rPr>
                <w:rStyle w:val="4n-j"/>
                <w:rFonts w:asciiTheme="majorHAnsi" w:hAnsiTheme="majorHAnsi"/>
                <w:i/>
              </w:rPr>
              <w:t xml:space="preserve">– </w:t>
            </w:r>
            <w:r w:rsidR="00BD1586">
              <w:rPr>
                <w:rStyle w:val="4n-j"/>
                <w:rFonts w:asciiTheme="majorHAnsi" w:hAnsiTheme="majorHAnsi"/>
                <w:i/>
              </w:rPr>
              <w:t>p</w:t>
            </w:r>
            <w:r w:rsidR="00322899" w:rsidRPr="00322899">
              <w:rPr>
                <w:rStyle w:val="4n-j"/>
                <w:rFonts w:asciiTheme="majorHAnsi" w:hAnsiTheme="majorHAnsi"/>
                <w:i/>
              </w:rPr>
              <w:t>asaulio lietuvis, šiuo metu gyvenantis JAV, ekonomikos dėstytojas, Lietuvos Respublikos Seimo ir Pasaulio lietuvių bendruomenės komisijos pirmininkas, JAV Lietuvių bend</w:t>
            </w:r>
            <w:r w:rsidR="00322899">
              <w:rPr>
                <w:rStyle w:val="4n-j"/>
                <w:rFonts w:asciiTheme="majorHAnsi" w:hAnsiTheme="majorHAnsi"/>
                <w:i/>
              </w:rPr>
              <w:t>r</w:t>
            </w:r>
            <w:r w:rsidR="00322899" w:rsidRPr="00322899">
              <w:rPr>
                <w:rStyle w:val="4n-j"/>
                <w:rFonts w:asciiTheme="majorHAnsi" w:hAnsiTheme="majorHAnsi"/>
                <w:i/>
              </w:rPr>
              <w:t>uomenės tarybos narys, Vašingtono lietuvių bendruomenės vicepirmininkas.</w:t>
            </w:r>
            <w:r w:rsidR="00322899" w:rsidRPr="00322899">
              <w:rPr>
                <w:rStyle w:val="4n-j"/>
                <w:rFonts w:asciiTheme="majorHAnsi" w:hAnsiTheme="majorHAnsi"/>
                <w:i/>
              </w:rPr>
              <w:br/>
            </w:r>
            <w:r w:rsidR="00322899" w:rsidRPr="00322899">
              <w:rPr>
                <w:rStyle w:val="4n-j"/>
                <w:rFonts w:asciiTheme="majorHAnsi" w:hAnsiTheme="majorHAnsi"/>
                <w:i/>
              </w:rPr>
              <w:t>Kviečiame padiskutuoti įvairiais užsienio lietuviams aktualiais klausimais:</w:t>
            </w:r>
            <w:r w:rsidR="00322899" w:rsidRPr="00322899">
              <w:rPr>
                <w:rStyle w:val="4n-j"/>
                <w:rFonts w:asciiTheme="majorHAnsi" w:hAnsiTheme="majorHAnsi"/>
                <w:i/>
              </w:rPr>
              <w:br/>
            </w:r>
            <w:r w:rsidR="00322899" w:rsidRPr="00322899">
              <w:rPr>
                <w:rStyle w:val="4n-j"/>
                <w:rFonts w:asciiTheme="majorHAnsi" w:hAnsiTheme="majorHAnsi"/>
                <w:i/>
              </w:rPr>
              <w:t>- Ką padarėme ir ko nepadarėme per 2016 Seimo rinkimus? Akcijos #</w:t>
            </w:r>
            <w:proofErr w:type="spellStart"/>
            <w:r w:rsidR="00322899" w:rsidRPr="00322899">
              <w:rPr>
                <w:rStyle w:val="4n-j"/>
                <w:rFonts w:asciiTheme="majorHAnsi" w:hAnsiTheme="majorHAnsi"/>
                <w:i/>
              </w:rPr>
              <w:t>musumetasdabar</w:t>
            </w:r>
            <w:proofErr w:type="spellEnd"/>
            <w:r w:rsidR="00322899" w:rsidRPr="00322899">
              <w:rPr>
                <w:rStyle w:val="4n-j"/>
                <w:rFonts w:asciiTheme="majorHAnsi" w:hAnsiTheme="majorHAnsi"/>
                <w:i/>
              </w:rPr>
              <w:t xml:space="preserve"> statistika, pamokos ir pasiūlymai;</w:t>
            </w:r>
            <w:r w:rsidR="00322899" w:rsidRPr="00322899">
              <w:rPr>
                <w:rStyle w:val="4n-j"/>
                <w:rFonts w:asciiTheme="majorHAnsi" w:hAnsiTheme="majorHAnsi"/>
                <w:i/>
              </w:rPr>
              <w:br/>
            </w:r>
            <w:r w:rsidR="00322899" w:rsidRPr="00322899">
              <w:rPr>
                <w:rStyle w:val="4n-j"/>
                <w:rFonts w:asciiTheme="majorHAnsi" w:hAnsiTheme="majorHAnsi"/>
                <w:i/>
              </w:rPr>
              <w:t>- Dviguba pilietybė;</w:t>
            </w:r>
            <w:r w:rsidR="00322899" w:rsidRPr="00322899">
              <w:rPr>
                <w:rStyle w:val="4n-j"/>
                <w:rFonts w:asciiTheme="majorHAnsi" w:hAnsiTheme="majorHAnsi"/>
                <w:i/>
              </w:rPr>
              <w:br/>
            </w:r>
            <w:r w:rsidR="00322899" w:rsidRPr="00322899">
              <w:rPr>
                <w:rStyle w:val="4n-j"/>
                <w:rFonts w:asciiTheme="majorHAnsi" w:hAnsiTheme="majorHAnsi"/>
                <w:i/>
              </w:rPr>
              <w:t>- Privaloma karine tarnyba;</w:t>
            </w:r>
            <w:r w:rsidR="00322899" w:rsidRPr="00322899">
              <w:rPr>
                <w:rStyle w:val="4n-j"/>
                <w:rFonts w:asciiTheme="majorHAnsi" w:hAnsiTheme="majorHAnsi"/>
                <w:i/>
              </w:rPr>
              <w:br/>
            </w:r>
            <w:r w:rsidR="00322899" w:rsidRPr="00322899">
              <w:rPr>
                <w:rStyle w:val="4n-j"/>
                <w:rFonts w:asciiTheme="majorHAnsi" w:hAnsiTheme="majorHAnsi"/>
                <w:i/>
              </w:rPr>
              <w:t>ir kt.</w:t>
            </w:r>
            <w:r w:rsidRPr="002231C2">
              <w:rPr>
                <w:rFonts w:asciiTheme="majorHAnsi" w:hAnsiTheme="majorHAnsi"/>
                <w:i/>
              </w:rPr>
              <w:br/>
            </w:r>
            <w:r w:rsidRPr="002231C2">
              <w:rPr>
                <w:rStyle w:val="4n-j"/>
                <w:rFonts w:asciiTheme="majorHAnsi" w:hAnsiTheme="majorHAnsi"/>
                <w:i/>
              </w:rPr>
              <w:t>Registruotis galite:</w:t>
            </w:r>
            <w:r w:rsidRPr="002231C2">
              <w:rPr>
                <w:rFonts w:asciiTheme="majorHAnsi" w:hAnsiTheme="majorHAnsi"/>
                <w:i/>
              </w:rPr>
              <w:br/>
            </w:r>
            <w:r w:rsidRPr="002231C2">
              <w:rPr>
                <w:rStyle w:val="4n-j"/>
                <w:rFonts w:asciiTheme="majorHAnsi" w:hAnsiTheme="majorHAnsi"/>
                <w:i/>
              </w:rPr>
              <w:t xml:space="preserve">- </w:t>
            </w:r>
            <w:hyperlink r:id="rId11" w:history="1">
              <w:r w:rsidRPr="00B701C2">
                <w:rPr>
                  <w:rStyle w:val="Hyperlink"/>
                  <w:rFonts w:asciiTheme="majorHAnsi" w:hAnsiTheme="majorHAnsi"/>
                  <w:i/>
                </w:rPr>
                <w:t>El. paštu</w:t>
              </w:r>
            </w:hyperlink>
            <w:r>
              <w:rPr>
                <w:rStyle w:val="4n-j"/>
                <w:rFonts w:asciiTheme="majorHAnsi" w:hAnsiTheme="majorHAnsi"/>
                <w:i/>
              </w:rPr>
              <w:t xml:space="preserve"> </w:t>
            </w:r>
            <w:r w:rsidRPr="002231C2">
              <w:rPr>
                <w:rStyle w:val="4n-j"/>
                <w:rFonts w:asciiTheme="majorHAnsi" w:hAnsiTheme="majorHAnsi"/>
                <w:i/>
              </w:rPr>
              <w:t>arba</w:t>
            </w:r>
            <w:r>
              <w:rPr>
                <w:rStyle w:val="4n-j"/>
                <w:rFonts w:asciiTheme="majorHAnsi" w:hAnsiTheme="majorHAnsi"/>
                <w:i/>
              </w:rPr>
              <w:t xml:space="preserve"> </w:t>
            </w:r>
            <w:r w:rsidRPr="002231C2">
              <w:rPr>
                <w:rStyle w:val="textexposedshow"/>
                <w:rFonts w:asciiTheme="majorHAnsi" w:eastAsiaTheme="majorEastAsia" w:hAnsiTheme="majorHAnsi"/>
                <w:i/>
              </w:rPr>
              <w:t>- Facebook žinute Olandijos lietuvių bendruomenei</w:t>
            </w:r>
          </w:p>
          <w:p w:rsidR="005069C5" w:rsidRPr="005069C5" w:rsidRDefault="005069C5" w:rsidP="005069C5">
            <w:pPr>
              <w:pStyle w:val="NormalWeb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/>
                <w:i/>
              </w:rPr>
            </w:pPr>
            <w:r w:rsidRPr="002231C2">
              <w:rPr>
                <w:rStyle w:val="textexposedshow"/>
                <w:rFonts w:asciiTheme="majorHAnsi" w:eastAsiaTheme="majorEastAsia" w:hAnsiTheme="majorHAnsi"/>
                <w:i/>
              </w:rPr>
              <w:t xml:space="preserve">Informacija apie renginį </w:t>
            </w:r>
            <w:hyperlink r:id="rId12" w:tgtFrame="_blank" w:history="1">
              <w:r w:rsidRPr="002231C2">
                <w:rPr>
                  <w:rStyle w:val="Hyperlink"/>
                  <w:rFonts w:asciiTheme="majorHAnsi" w:eastAsiaTheme="majorEastAsia" w:hAnsiTheme="majorHAnsi"/>
                  <w:i/>
                </w:rPr>
                <w:t>OLB Facebook paskyroje</w:t>
              </w:r>
            </w:hyperlink>
          </w:p>
        </w:tc>
      </w:tr>
    </w:tbl>
    <w:p w:rsidR="003C46D3" w:rsidRPr="002231C2" w:rsidRDefault="003C46D3" w:rsidP="00F44777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</w:p>
    <w:sectPr w:rsidR="003C46D3" w:rsidRPr="002231C2" w:rsidSect="00F44777">
      <w:pgSz w:w="11906" w:h="16838"/>
      <w:pgMar w:top="426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6D3"/>
    <w:rsid w:val="000506DB"/>
    <w:rsid w:val="000E128E"/>
    <w:rsid w:val="00112C28"/>
    <w:rsid w:val="001447BE"/>
    <w:rsid w:val="002231C2"/>
    <w:rsid w:val="00267F55"/>
    <w:rsid w:val="00322899"/>
    <w:rsid w:val="003C46D3"/>
    <w:rsid w:val="003F1F5F"/>
    <w:rsid w:val="004931F0"/>
    <w:rsid w:val="005069C5"/>
    <w:rsid w:val="00544C67"/>
    <w:rsid w:val="005D4AB5"/>
    <w:rsid w:val="0066626F"/>
    <w:rsid w:val="006A2265"/>
    <w:rsid w:val="00734D5A"/>
    <w:rsid w:val="009C408E"/>
    <w:rsid w:val="00B701C2"/>
    <w:rsid w:val="00BD1586"/>
    <w:rsid w:val="00DB0F29"/>
    <w:rsid w:val="00E5329A"/>
    <w:rsid w:val="00E66978"/>
    <w:rsid w:val="00F4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8F172C-41D2-417F-8200-A88338551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6D3"/>
  </w:style>
  <w:style w:type="paragraph" w:styleId="Heading1">
    <w:name w:val="heading 1"/>
    <w:basedOn w:val="Normal"/>
    <w:next w:val="Normal"/>
    <w:link w:val="Heading1Char"/>
    <w:uiPriority w:val="9"/>
    <w:qFormat/>
    <w:rsid w:val="003C46D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1481AB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46D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1C6194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46D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87B77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46D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653E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46D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134163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46D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05250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46D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0D5672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46D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134163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46D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05250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1">
    <w:name w:val="Plain Table 31"/>
    <w:basedOn w:val="TableNormal"/>
    <w:uiPriority w:val="43"/>
    <w:rsid w:val="003C46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3C46D3"/>
    <w:rPr>
      <w:rFonts w:asciiTheme="majorHAnsi" w:eastAsiaTheme="majorEastAsia" w:hAnsiTheme="majorHAnsi" w:cstheme="majorBidi"/>
      <w:color w:val="1481AB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46D3"/>
    <w:rPr>
      <w:rFonts w:asciiTheme="majorHAnsi" w:eastAsiaTheme="majorEastAsia" w:hAnsiTheme="majorHAnsi" w:cstheme="majorBidi"/>
      <w:color w:val="1C6194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46D3"/>
    <w:rPr>
      <w:rFonts w:asciiTheme="majorHAnsi" w:eastAsiaTheme="majorEastAsia" w:hAnsiTheme="majorHAnsi" w:cstheme="majorBidi"/>
      <w:color w:val="487B77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46D3"/>
    <w:rPr>
      <w:rFonts w:asciiTheme="majorHAnsi" w:eastAsiaTheme="majorEastAsia" w:hAnsiTheme="majorHAnsi" w:cstheme="majorBidi"/>
      <w:i/>
      <w:iCs/>
      <w:color w:val="2E653E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C46D3"/>
    <w:rPr>
      <w:rFonts w:asciiTheme="majorHAnsi" w:eastAsiaTheme="majorEastAsia" w:hAnsiTheme="majorHAnsi" w:cstheme="majorBidi"/>
      <w:i/>
      <w:iCs/>
      <w:color w:val="134163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46D3"/>
    <w:rPr>
      <w:rFonts w:asciiTheme="majorHAnsi" w:eastAsiaTheme="majorEastAsia" w:hAnsiTheme="majorHAnsi" w:cstheme="majorBidi"/>
      <w:i/>
      <w:iCs/>
      <w:color w:val="305250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46D3"/>
    <w:rPr>
      <w:rFonts w:asciiTheme="majorHAnsi" w:eastAsiaTheme="majorEastAsia" w:hAnsiTheme="majorHAnsi" w:cstheme="majorBidi"/>
      <w:color w:val="0D5672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46D3"/>
    <w:rPr>
      <w:rFonts w:asciiTheme="majorHAnsi" w:eastAsiaTheme="majorEastAsia" w:hAnsiTheme="majorHAnsi" w:cstheme="majorBidi"/>
      <w:color w:val="134163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46D3"/>
    <w:rPr>
      <w:rFonts w:asciiTheme="majorHAnsi" w:eastAsiaTheme="majorEastAsia" w:hAnsiTheme="majorHAnsi" w:cstheme="majorBidi"/>
      <w:color w:val="305250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C46D3"/>
    <w:pPr>
      <w:spacing w:line="240" w:lineRule="auto"/>
    </w:pPr>
    <w:rPr>
      <w:b/>
      <w:bCs/>
      <w:smallCaps/>
      <w:color w:val="1CADE4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3C46D3"/>
    <w:pPr>
      <w:spacing w:after="0" w:line="240" w:lineRule="auto"/>
      <w:contextualSpacing/>
    </w:pPr>
    <w:rPr>
      <w:rFonts w:asciiTheme="majorHAnsi" w:eastAsiaTheme="majorEastAsia" w:hAnsiTheme="majorHAnsi" w:cstheme="majorBidi"/>
      <w:color w:val="1481AB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C46D3"/>
    <w:rPr>
      <w:rFonts w:asciiTheme="majorHAnsi" w:eastAsiaTheme="majorEastAsia" w:hAnsiTheme="majorHAnsi" w:cstheme="majorBidi"/>
      <w:color w:val="1481AB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46D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3C46D3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3C46D3"/>
    <w:rPr>
      <w:b/>
      <w:bCs/>
    </w:rPr>
  </w:style>
  <w:style w:type="character" w:styleId="Emphasis">
    <w:name w:val="Emphasis"/>
    <w:basedOn w:val="DefaultParagraphFont"/>
    <w:uiPriority w:val="20"/>
    <w:qFormat/>
    <w:rsid w:val="003C46D3"/>
    <w:rPr>
      <w:i/>
      <w:iCs/>
    </w:rPr>
  </w:style>
  <w:style w:type="paragraph" w:styleId="NoSpacing">
    <w:name w:val="No Spacing"/>
    <w:uiPriority w:val="1"/>
    <w:qFormat/>
    <w:rsid w:val="003C46D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C46D3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C46D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46D3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1CADE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46D3"/>
    <w:rPr>
      <w:rFonts w:asciiTheme="majorHAnsi" w:eastAsiaTheme="majorEastAsia" w:hAnsiTheme="majorHAnsi" w:cstheme="majorBidi"/>
      <w:color w:val="1CADE4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3C46D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3C46D3"/>
    <w:rPr>
      <w:b w:val="0"/>
      <w:bCs w:val="0"/>
      <w:i/>
      <w:iCs/>
      <w:color w:val="1CADE4" w:themeColor="accent1"/>
    </w:rPr>
  </w:style>
  <w:style w:type="character" w:styleId="SubtleReference">
    <w:name w:val="Subtle Reference"/>
    <w:basedOn w:val="DefaultParagraphFont"/>
    <w:uiPriority w:val="31"/>
    <w:qFormat/>
    <w:rsid w:val="003C46D3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C46D3"/>
    <w:rPr>
      <w:b/>
      <w:bCs/>
      <w:smallCaps/>
      <w:color w:val="1CADE4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C46D3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46D3"/>
    <w:pPr>
      <w:outlineLvl w:val="9"/>
    </w:pPr>
  </w:style>
  <w:style w:type="paragraph" w:styleId="NormalWeb">
    <w:name w:val="Normal (Web)"/>
    <w:basedOn w:val="Normal"/>
    <w:uiPriority w:val="99"/>
    <w:unhideWhenUsed/>
    <w:rsid w:val="003C4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yperlink">
    <w:name w:val="Hyperlink"/>
    <w:basedOn w:val="DefaultParagraphFont"/>
    <w:uiPriority w:val="99"/>
    <w:unhideWhenUsed/>
    <w:rsid w:val="003C46D3"/>
    <w:rPr>
      <w:color w:val="0000FF"/>
      <w:u w:val="single"/>
    </w:rPr>
  </w:style>
  <w:style w:type="character" w:customStyle="1" w:styleId="4n-j">
    <w:name w:val="_4n-j"/>
    <w:basedOn w:val="DefaultParagraphFont"/>
    <w:rsid w:val="003C46D3"/>
  </w:style>
  <w:style w:type="character" w:customStyle="1" w:styleId="textexposedshow">
    <w:name w:val="text_exposed_show"/>
    <w:basedOn w:val="DefaultParagraphFont"/>
    <w:rsid w:val="003C46D3"/>
  </w:style>
  <w:style w:type="table" w:customStyle="1" w:styleId="TableGridLight1">
    <w:name w:val="Table Grid Light1"/>
    <w:basedOn w:val="TableNormal"/>
    <w:uiPriority w:val="40"/>
    <w:rsid w:val="003F1F5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1">
    <w:name w:val="Plain Table 11"/>
    <w:basedOn w:val="TableNormal"/>
    <w:uiPriority w:val="41"/>
    <w:rsid w:val="003F1F5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3F1F5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51">
    <w:name w:val="Plain Table 51"/>
    <w:basedOn w:val="TableNormal"/>
    <w:uiPriority w:val="45"/>
    <w:rsid w:val="003F1F5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96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5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9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59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8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75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6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2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9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2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7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vents/2005829769664783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touwscc@gmail.com" TargetMode="External"/><Relationship Id="rId12" Type="http://schemas.openxmlformats.org/officeDocument/2006/relationships/hyperlink" Target="https://www.facebook.com/events/177994676106608/?acontext=%7B%22ref%22%3A%223%22%2C%22ref_newsfeed_story_type%22%3A%22regular%22%2C%22feed_story_type%22%3A%2222%22%2C%22action_history%22%3A%22null%22%7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events/203664190198104/" TargetMode="External"/><Relationship Id="rId11" Type="http://schemas.openxmlformats.org/officeDocument/2006/relationships/hyperlink" Target="mailto:info@olbinfo.nl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facebook.com/events/125347024475553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events/201601176533768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51382-6921-4B95-86D1-868D48D0F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2108</Words>
  <Characters>1203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Greta Giedraitytė</dc:creator>
  <cp:lastModifiedBy>Vilma Grigaitė</cp:lastModifiedBy>
  <cp:revision>3</cp:revision>
  <cp:lastPrinted>2017-10-05T10:00:00Z</cp:lastPrinted>
  <dcterms:created xsi:type="dcterms:W3CDTF">2017-10-13T12:50:00Z</dcterms:created>
  <dcterms:modified xsi:type="dcterms:W3CDTF">2018-02-14T14:56:00Z</dcterms:modified>
</cp:coreProperties>
</file>